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864"/>
      </w:tblGrid>
      <w:tr w:rsidR="004C2B8A" w:rsidRPr="00231580" w14:paraId="3243AAE3" w14:textId="77777777" w:rsidTr="005F072F">
        <w:tc>
          <w:tcPr>
            <w:tcW w:w="6386" w:type="dxa"/>
            <w:gridSpan w:val="3"/>
          </w:tcPr>
          <w:p w14:paraId="696F9B5A" w14:textId="77777777" w:rsidR="004C2B8A" w:rsidRPr="004212D3" w:rsidRDefault="004C2B8A" w:rsidP="005F07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31580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Ахмедиева Айжан Мырзагалиевна</w:t>
            </w:r>
          </w:p>
        </w:tc>
        <w:tc>
          <w:tcPr>
            <w:tcW w:w="9662" w:type="dxa"/>
            <w:gridSpan w:val="5"/>
          </w:tcPr>
          <w:p w14:paraId="79A7B7D0" w14:textId="77777777" w:rsidR="004C2B8A" w:rsidRPr="004212D3" w:rsidRDefault="004C2B8A" w:rsidP="005F07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31580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№39 специализированный лицей имени С.А. Ходжикова</w:t>
            </w:r>
          </w:p>
        </w:tc>
      </w:tr>
      <w:tr w:rsidR="004C2B8A" w:rsidRPr="00231580" w14:paraId="6146AC5C" w14:textId="77777777" w:rsidTr="005F072F">
        <w:tc>
          <w:tcPr>
            <w:tcW w:w="6386" w:type="dxa"/>
            <w:gridSpan w:val="3"/>
          </w:tcPr>
          <w:p w14:paraId="68FF97E9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62" w:type="dxa"/>
            <w:gridSpan w:val="5"/>
          </w:tcPr>
          <w:p w14:paraId="3073B07E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2B8A" w:rsidRPr="00231580" w14:paraId="15CB284F" w14:textId="77777777" w:rsidTr="005F072F">
        <w:tc>
          <w:tcPr>
            <w:tcW w:w="6386" w:type="dxa"/>
            <w:gridSpan w:val="3"/>
          </w:tcPr>
          <w:p w14:paraId="6F4F3669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Класс 8</w:t>
            </w:r>
          </w:p>
        </w:tc>
        <w:tc>
          <w:tcPr>
            <w:tcW w:w="5042" w:type="dxa"/>
            <w:gridSpan w:val="3"/>
          </w:tcPr>
          <w:p w14:paraId="4CE7570D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14:paraId="62035FC4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14:paraId="367DDE6F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2B8A" w:rsidRPr="00231580" w14:paraId="24E5670D" w14:textId="77777777" w:rsidTr="005F072F">
        <w:tc>
          <w:tcPr>
            <w:tcW w:w="16048" w:type="dxa"/>
            <w:gridSpan w:val="8"/>
          </w:tcPr>
          <w:p w14:paraId="2DD62C54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ТЕМА УРОКА: 73 А.С. Пушкин. «Моцарт и Сальери»</w:t>
            </w:r>
          </w:p>
          <w:p w14:paraId="0C6F4CE3" w14:textId="77777777" w:rsidR="004C2B8A" w:rsidRPr="00231580" w:rsidRDefault="004C2B8A" w:rsidP="005F072F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4C2B8A" w:rsidRPr="00231580" w14:paraId="4BFA4C69" w14:textId="77777777" w:rsidTr="005F072F">
        <w:trPr>
          <w:trHeight w:val="759"/>
        </w:trPr>
        <w:tc>
          <w:tcPr>
            <w:tcW w:w="5184" w:type="dxa"/>
            <w:gridSpan w:val="2"/>
          </w:tcPr>
          <w:p w14:paraId="0FAF153F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14:paraId="4ACEDC37" w14:textId="77777777" w:rsidR="004C2B8A" w:rsidRPr="00231580" w:rsidRDefault="004C2B8A" w:rsidP="005F072F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8.1.4.1 – определять основную мысль текста, выявляя автор скую позицию;</w:t>
            </w:r>
          </w:p>
          <w:p w14:paraId="7CE30B02" w14:textId="77777777" w:rsidR="004C2B8A" w:rsidRPr="00231580" w:rsidRDefault="004C2B8A" w:rsidP="005F072F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8.1.5.1 – прогнозировать содержание по отрывку прослушанного текста;</w:t>
            </w:r>
          </w:p>
          <w:p w14:paraId="2D2A548C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</w:tc>
      </w:tr>
      <w:tr w:rsidR="004C2B8A" w:rsidRPr="00231580" w14:paraId="4A026DD8" w14:textId="77777777" w:rsidTr="005F072F">
        <w:tc>
          <w:tcPr>
            <w:tcW w:w="5184" w:type="dxa"/>
            <w:gridSpan w:val="2"/>
          </w:tcPr>
          <w:p w14:paraId="5C5231E8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14:paraId="58518259" w14:textId="77777777" w:rsidR="004C2B8A" w:rsidRPr="00231580" w:rsidRDefault="004C2B8A" w:rsidP="005F072F">
            <w:pPr>
              <w:pStyle w:val="a7"/>
              <w:shd w:val="clear" w:color="auto" w:fill="auto"/>
              <w:tabs>
                <w:tab w:val="left" w:pos="760"/>
              </w:tabs>
              <w:ind w:left="400"/>
              <w:jc w:val="both"/>
            </w:pPr>
            <w:r w:rsidRPr="00231580">
              <w:t>Сравнивать тексты, понимать основную и детальную информацию сообщения</w:t>
            </w:r>
          </w:p>
        </w:tc>
      </w:tr>
      <w:tr w:rsidR="004C2B8A" w:rsidRPr="00231580" w14:paraId="686AAA10" w14:textId="77777777" w:rsidTr="005F072F">
        <w:tc>
          <w:tcPr>
            <w:tcW w:w="16048" w:type="dxa"/>
            <w:gridSpan w:val="8"/>
          </w:tcPr>
          <w:p w14:paraId="5A3CC551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C2B8A" w:rsidRPr="00231580" w14:paraId="392C2E02" w14:textId="77777777" w:rsidTr="005F072F">
        <w:tc>
          <w:tcPr>
            <w:tcW w:w="1844" w:type="dxa"/>
          </w:tcPr>
          <w:p w14:paraId="5F0B086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454DE9B3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14:paraId="590B5E27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28" w:type="dxa"/>
          </w:tcPr>
          <w:p w14:paraId="2427EE1D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14:paraId="2AE69040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6A38A630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864" w:type="dxa"/>
          </w:tcPr>
          <w:p w14:paraId="1A4C6F7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015CA430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Оценивание</w:t>
            </w:r>
          </w:p>
          <w:p w14:paraId="5A138041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2B8A" w:rsidRPr="00231580" w14:paraId="344EDD82" w14:textId="77777777" w:rsidTr="005F072F">
        <w:tc>
          <w:tcPr>
            <w:tcW w:w="1844" w:type="dxa"/>
          </w:tcPr>
          <w:p w14:paraId="6EEDD359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5244" w:type="dxa"/>
            <w:gridSpan w:val="3"/>
          </w:tcPr>
          <w:p w14:paraId="34D1E841" w14:textId="77777777" w:rsidR="004C2B8A" w:rsidRPr="00231580" w:rsidRDefault="004C2B8A" w:rsidP="005F072F">
            <w:pPr>
              <w:contextualSpacing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23158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.   </w:t>
            </w:r>
          </w:p>
          <w:p w14:paraId="73C7E73E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 xml:space="preserve"> – Давайте улыбнемся друг другу, я рада вновь видеть ваши улыбки и думаю, что сегодняшний день принесет нам радость общения друг с другом. Успехов вам и удач! Каким вы хотите видеть сегодняшний урок?</w:t>
            </w:r>
          </w:p>
          <w:p w14:paraId="56FF295D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 xml:space="preserve">Учитель приветствует учащихся на трех языках: казахском, русском, английском.   </w:t>
            </w:r>
          </w:p>
        </w:tc>
        <w:tc>
          <w:tcPr>
            <w:tcW w:w="3828" w:type="dxa"/>
          </w:tcPr>
          <w:p w14:paraId="15E2A7BC" w14:textId="77777777" w:rsidR="004C2B8A" w:rsidRPr="00231580" w:rsidRDefault="004C2B8A" w:rsidP="005F072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3498DB2" w14:textId="77777777" w:rsidR="004C2B8A" w:rsidRPr="00231580" w:rsidRDefault="004C2B8A" w:rsidP="005F07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Посмотрите друг на друга – улыбнитесь!</w:t>
            </w:r>
          </w:p>
          <w:p w14:paraId="27CDBA8F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1A7AD213" w14:textId="77777777" w:rsidR="004C2B8A" w:rsidRPr="00231580" w:rsidRDefault="004C2B8A" w:rsidP="005F07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14:paraId="74D9D95F" w14:textId="77777777" w:rsidR="004C2B8A" w:rsidRPr="00231580" w:rsidRDefault="004C2B8A" w:rsidP="005F07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14:paraId="647513BC" w14:textId="77777777" w:rsidR="004C2B8A" w:rsidRPr="00231580" w:rsidRDefault="004C2B8A" w:rsidP="005F07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14:paraId="7A8307CF" w14:textId="77777777" w:rsidR="004C2B8A" w:rsidRPr="00231580" w:rsidRDefault="004C2B8A" w:rsidP="005F072F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Учебник </w:t>
            </w:r>
          </w:p>
          <w:p w14:paraId="0FCF7B5A" w14:textId="77777777" w:rsidR="004C2B8A" w:rsidRPr="00231580" w:rsidRDefault="004C2B8A" w:rsidP="005F07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2864" w:type="dxa"/>
          </w:tcPr>
          <w:p w14:paraId="25BBD59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31FD7D36" w14:textId="77777777" w:rsidR="004C2B8A" w:rsidRPr="00231580" w:rsidRDefault="004C2B8A" w:rsidP="005F07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1580">
              <w:rPr>
                <w:rFonts w:ascii="Times New Roman" w:hAnsi="Times New Roman" w:cs="Times New Roman"/>
                <w:b/>
                <w:color w:val="000000" w:themeColor="text1"/>
              </w:rPr>
              <w:t>Психологический настрой. Прием «Приём «Улыбка»</w:t>
            </w:r>
          </w:p>
          <w:p w14:paraId="64B9506A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2B8A" w:rsidRPr="00231580" w14:paraId="45467D4D" w14:textId="77777777" w:rsidTr="005F072F">
        <w:tc>
          <w:tcPr>
            <w:tcW w:w="1844" w:type="dxa"/>
          </w:tcPr>
          <w:p w14:paraId="50948663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14:paraId="6CF46CB6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77FB7FC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>15 мин.</w:t>
            </w:r>
          </w:p>
        </w:tc>
        <w:tc>
          <w:tcPr>
            <w:tcW w:w="5244" w:type="dxa"/>
            <w:gridSpan w:val="3"/>
          </w:tcPr>
          <w:p w14:paraId="066199F0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 xml:space="preserve">II. Актуализация знаний. </w:t>
            </w:r>
          </w:p>
          <w:p w14:paraId="695B38EB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На доске ключевые слова. </w:t>
            </w:r>
          </w:p>
          <w:p w14:paraId="6BA37A11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– Ознакомьтесь с ключевыми словами произведения А.С. Пушкина.</w:t>
            </w:r>
          </w:p>
          <w:p w14:paraId="798ED130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lastRenderedPageBreak/>
              <w:t xml:space="preserve">– Подумайте, о чём эта трагедия? </w:t>
            </w:r>
            <w:r w:rsidRPr="00231580">
              <w:rPr>
                <w:rFonts w:ascii="Times New Roman" w:hAnsi="Times New Roman" w:cs="Times New Roman"/>
                <w:b/>
                <w:i/>
              </w:rPr>
              <w:t>Композитор, талант, гений, зависть, загадка, смерть.</w:t>
            </w:r>
          </w:p>
          <w:p w14:paraId="76FC17BE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– Как вы думаете, о чем мы будем говорить на уроке? </w:t>
            </w:r>
          </w:p>
          <w:p w14:paraId="4027D739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 К Прогнозирование учащимися темы урока</w:t>
            </w:r>
          </w:p>
          <w:p w14:paraId="537881A5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  <w:b/>
              </w:rPr>
              <w:t>III. Изучение нового материала</w:t>
            </w:r>
            <w:r w:rsidRPr="00231580">
              <w:rPr>
                <w:rFonts w:ascii="Times New Roman" w:hAnsi="Times New Roman" w:cs="Times New Roman"/>
              </w:rPr>
              <w:t xml:space="preserve">. </w:t>
            </w:r>
          </w:p>
          <w:p w14:paraId="51126BE9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Презентация «Жизнь и творчество А.С. Пушкина» </w:t>
            </w:r>
          </w:p>
          <w:p w14:paraId="4AC2A2BC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К– Какие литературные жанры вы знаете? </w:t>
            </w:r>
          </w:p>
          <w:p w14:paraId="27E9DF04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– Какие роды литературы вы знаете?</w:t>
            </w:r>
          </w:p>
          <w:p w14:paraId="521D5253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231580">
              <w:rPr>
                <w:rFonts w:ascii="Times New Roman" w:hAnsi="Times New Roman" w:cs="Times New Roman"/>
                <w:b/>
                <w:i/>
              </w:rPr>
              <w:t xml:space="preserve">Драма (от греч. действие) – род литературы, основу которой составляет действие, объективное изображение жизни – через события, поступки, столкновения героев, борьбу. Действие осуществляется через конфликт и диалог. </w:t>
            </w:r>
          </w:p>
          <w:p w14:paraId="49EC2AFE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  <w:b/>
              </w:rPr>
              <w:t>Опережающее задание</w:t>
            </w:r>
            <w:r w:rsidRPr="00231580">
              <w:rPr>
                <w:rFonts w:ascii="Times New Roman" w:hAnsi="Times New Roman" w:cs="Times New Roman"/>
              </w:rPr>
              <w:t xml:space="preserve">. Учащиеся готовят презентации «Моцарт Вольфганг Амадей – австрийский композитор», «Сальери Антонио – итальянский композитор». </w:t>
            </w:r>
          </w:p>
          <w:p w14:paraId="043A413F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31580">
              <w:rPr>
                <w:rFonts w:ascii="Times New Roman" w:hAnsi="Times New Roman" w:cs="Times New Roman"/>
                <w:b/>
                <w:u w:val="single"/>
              </w:rPr>
              <w:t xml:space="preserve">Физкультурная минутка. </w:t>
            </w:r>
          </w:p>
          <w:p w14:paraId="49E5C1BD" w14:textId="77777777" w:rsidR="004C2B8A" w:rsidRPr="00231580" w:rsidRDefault="004C2B8A" w:rsidP="005F072F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b/>
                <w:color w:val="FF0000"/>
                <w:sz w:val="22"/>
                <w:szCs w:val="22"/>
              </w:rPr>
              <w:t>Критерии оценивания:</w:t>
            </w:r>
          </w:p>
          <w:p w14:paraId="0E463DD0" w14:textId="77777777" w:rsidR="004C2B8A" w:rsidRPr="00231580" w:rsidRDefault="004C2B8A" w:rsidP="005F072F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Учащийся достиг цели обучения, если… </w:t>
            </w:r>
          </w:p>
          <w:p w14:paraId="37BE1959" w14:textId="77777777" w:rsidR="004C2B8A" w:rsidRPr="00231580" w:rsidRDefault="004C2B8A" w:rsidP="005F072F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1) дает полный ответ на вопрос, высказывая свое мнение; </w:t>
            </w:r>
          </w:p>
          <w:p w14:paraId="12DF3B6F" w14:textId="77777777" w:rsidR="004C2B8A" w:rsidRPr="00231580" w:rsidRDefault="004C2B8A" w:rsidP="005F072F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2) использует фразы для диалога; </w:t>
            </w:r>
          </w:p>
          <w:p w14:paraId="18F7CB79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31580">
              <w:rPr>
                <w:rFonts w:ascii="Times New Roman" w:hAnsi="Times New Roman" w:cs="Times New Roman"/>
                <w:color w:val="FF0000"/>
              </w:rPr>
              <w:t>3) соблюдает произносительные нормы (ударение, корректное построение фраз и предложений).</w:t>
            </w:r>
            <w:r w:rsidRPr="00231580">
              <w:rPr>
                <w:rFonts w:ascii="Times New Roman" w:hAnsi="Times New Roman" w:cs="Times New Roman"/>
              </w:rPr>
              <w:t xml:space="preserve">   </w:t>
            </w:r>
          </w:p>
          <w:p w14:paraId="754592A2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IV. Освоение изученного материала. </w:t>
            </w:r>
          </w:p>
          <w:p w14:paraId="09173B1B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(К.Г) Работа с текстом. Прием «Чтение с пометками» </w:t>
            </w:r>
          </w:p>
          <w:p w14:paraId="5B431DCC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Работа в группах </w:t>
            </w:r>
            <w:r w:rsidRPr="00231580">
              <w:rPr>
                <w:sz w:val="22"/>
                <w:szCs w:val="22"/>
              </w:rPr>
              <w:t>Деление на группы по первой букве имени или фамилии (гласные – согласные, звонкие – глухие)</w:t>
            </w:r>
          </w:p>
          <w:p w14:paraId="38DB14A5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231580">
              <w:rPr>
                <w:b/>
                <w:sz w:val="22"/>
                <w:szCs w:val="22"/>
                <w:u w:val="single"/>
              </w:rPr>
              <w:t xml:space="preserve">Задание для групп: </w:t>
            </w:r>
          </w:p>
          <w:p w14:paraId="47B3C93F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lastRenderedPageBreak/>
              <w:t>1. Работа с текстом. Упр. 4. Прочитайте 1-й монолог Сальери</w:t>
            </w:r>
            <w:r w:rsidRPr="00231580">
              <w:rPr>
                <w:b/>
                <w:sz w:val="22"/>
                <w:szCs w:val="22"/>
              </w:rPr>
              <w:t xml:space="preserve">. </w:t>
            </w:r>
          </w:p>
          <w:p w14:paraId="573C3E6B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2. Упр. 5. Ответьте на «тонкие» и «толстые» вопросы. </w:t>
            </w:r>
          </w:p>
          <w:p w14:paraId="3D33621E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3. Упр. 6. Выпишите из монолога ключевые слова, выражающие его основную идею. </w:t>
            </w:r>
          </w:p>
          <w:p w14:paraId="7747EB2B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4. Упр. 7. Прочитайте монолог, выражая голосом душевное состояние Сальери. </w:t>
            </w:r>
          </w:p>
          <w:p w14:paraId="1D15BB65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V. Закрепление изученного материала. </w:t>
            </w:r>
          </w:p>
          <w:p w14:paraId="65C2E562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Развитие речи. Поговорим, поспорим</w:t>
            </w:r>
            <w:r w:rsidRPr="00231580">
              <w:rPr>
                <w:sz w:val="22"/>
                <w:szCs w:val="22"/>
              </w:rPr>
              <w:t xml:space="preserve">. </w:t>
            </w:r>
          </w:p>
          <w:p w14:paraId="00E6DCB0" w14:textId="77777777" w:rsidR="004C2B8A" w:rsidRPr="00231580" w:rsidRDefault="004C2B8A" w:rsidP="005F072F">
            <w:pPr>
              <w:pStyle w:val="Default"/>
              <w:rPr>
                <w:rFonts w:eastAsia="SchoolBookKza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33ACF79F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A464A2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B55FF8" w14:textId="77777777" w:rsidR="004C2B8A" w:rsidRPr="00231580" w:rsidRDefault="004C2B8A" w:rsidP="005F072F">
            <w:pPr>
              <w:rPr>
                <w:rFonts w:ascii="Times New Roman" w:hAnsi="Times New Roman" w:cs="Times New Roman"/>
                <w:bCs/>
              </w:rPr>
            </w:pPr>
            <w:r w:rsidRPr="00231580">
              <w:rPr>
                <w:rFonts w:ascii="Times New Roman" w:hAnsi="Times New Roman" w:cs="Times New Roman"/>
              </w:rPr>
              <w:lastRenderedPageBreak/>
              <w:t>Учащиеся отвечают на проблемный вопрос, определяют цели урока.</w:t>
            </w:r>
          </w:p>
          <w:p w14:paraId="272FAFBC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6B757A1D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4DA9AEE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176619F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58BDD56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1B71E81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91A3B25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E5BACB8" w14:textId="77777777" w:rsidR="004C2B8A" w:rsidRPr="00231580" w:rsidRDefault="004C2B8A" w:rsidP="005F072F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 </w:t>
            </w:r>
          </w:p>
          <w:p w14:paraId="3DFDE41D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024FB22" w14:textId="77777777" w:rsidR="004C2B8A" w:rsidRPr="00231580" w:rsidRDefault="004C2B8A" w:rsidP="005F072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14:paraId="35C335F2" w14:textId="77777777" w:rsidR="004C2B8A" w:rsidRPr="00231580" w:rsidRDefault="004C2B8A" w:rsidP="005F072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14:paraId="1CF962A7" w14:textId="77777777" w:rsidR="004C2B8A" w:rsidRPr="00231580" w:rsidRDefault="004C2B8A" w:rsidP="005F072F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14:paraId="264A5D10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Ученики выделяют ключевые слова и словосочетания, определяют заголовок текста.</w:t>
            </w:r>
          </w:p>
          <w:p w14:paraId="0DE0F1BA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09A627EB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6561074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EC200D0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3A62121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751A251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1CCC129" w14:textId="77777777" w:rsidR="004C2B8A" w:rsidRPr="00231580" w:rsidRDefault="004C2B8A" w:rsidP="005F0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71B2387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72EBF85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776241D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A543B5D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C76158F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925E052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D1B8DAB" w14:textId="77777777" w:rsidR="004C2B8A" w:rsidRPr="00231580" w:rsidRDefault="004C2B8A" w:rsidP="005F072F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31580">
              <w:rPr>
                <w:rFonts w:ascii="Times New Roman" w:hAnsi="Times New Roman" w:cs="Times New Roman"/>
              </w:rPr>
              <w:t>Учащиеся читают текст из колонки «Поговорим, поспорим», отвечают на вопросы, высказывают свое мнение.</w:t>
            </w:r>
          </w:p>
        </w:tc>
        <w:tc>
          <w:tcPr>
            <w:tcW w:w="2268" w:type="dxa"/>
            <w:gridSpan w:val="2"/>
          </w:tcPr>
          <w:p w14:paraId="3516B7D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439730A2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Учебник</w:t>
            </w:r>
          </w:p>
          <w:p w14:paraId="1A3190EB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Стикеры</w:t>
            </w:r>
          </w:p>
          <w:p w14:paraId="7A914795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32741285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29F747AB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0E852C50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2601AD97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296D39FF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5E56B1B1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3EEBCD22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77297886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0D01B175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150183E3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762D5FA6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45BB4862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3CD4B2CA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46DBCB65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  </w:t>
            </w:r>
          </w:p>
          <w:p w14:paraId="7916BDA0" w14:textId="77777777" w:rsidR="004C2B8A" w:rsidRPr="00231580" w:rsidRDefault="004C2B8A" w:rsidP="005F072F">
            <w:pPr>
              <w:pStyle w:val="Default"/>
              <w:rPr>
                <w:sz w:val="22"/>
                <w:szCs w:val="22"/>
              </w:rPr>
            </w:pPr>
          </w:p>
          <w:p w14:paraId="78759E74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534CC7BE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4397AAC0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2C7E62B7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079DCD97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4BE4DBCB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25D0CE98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56925A82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47A71D65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711F824E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60D6E9A3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14:paraId="2FCE036F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0D667E69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300C47C1" w14:textId="77777777" w:rsidR="004C2B8A" w:rsidRPr="00231580" w:rsidRDefault="004C2B8A" w:rsidP="005F07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lastRenderedPageBreak/>
              <w:t>Оценивание</w:t>
            </w:r>
            <w:r w:rsidRPr="00231580">
              <w:rPr>
                <w:rFonts w:ascii="Times New Roman" w:eastAsia="Calibri" w:hAnsi="Times New Roman" w:cs="Times New Roman"/>
              </w:rPr>
              <w:t xml:space="preserve">. </w:t>
            </w:r>
            <w:r w:rsidRPr="00231580">
              <w:rPr>
                <w:rFonts w:ascii="Times New Roman" w:eastAsia="Calibri" w:hAnsi="Times New Roman" w:cs="Times New Roman"/>
                <w:b/>
              </w:rPr>
              <w:t>Прием «Две звезды, одно пожелание».</w:t>
            </w:r>
          </w:p>
          <w:p w14:paraId="62298723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6E322340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147F50C7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734AA5F3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11CD5C4F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0E5AEE16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16C7BFC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9DD6304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2C5C94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E88896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8CCAEC5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5991F5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414E67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6699C8E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CA7FD4E" w14:textId="77777777" w:rsidR="004C2B8A" w:rsidRPr="00231580" w:rsidRDefault="004C2B8A" w:rsidP="005F07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3AD6DC7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0F596056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72D16C13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672C14E1" w14:textId="77777777" w:rsidR="004C2B8A" w:rsidRPr="00231580" w:rsidRDefault="004C2B8A" w:rsidP="005F07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t>Оценивание «Комплимент».</w:t>
            </w:r>
          </w:p>
          <w:p w14:paraId="2129DEDF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5E57D066" w14:textId="77777777" w:rsidR="004C2B8A" w:rsidRPr="00231580" w:rsidRDefault="004C2B8A" w:rsidP="005F072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9E2CC84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3CCCE0A2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1AD28A49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1A0FC76C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6A6236D9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54DF2103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0F024570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  <w:p w14:paraId="652E88E4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</w:p>
        </w:tc>
      </w:tr>
      <w:tr w:rsidR="004C2B8A" w:rsidRPr="00231580" w14:paraId="29D9478A" w14:textId="77777777" w:rsidTr="005F072F">
        <w:tc>
          <w:tcPr>
            <w:tcW w:w="1844" w:type="dxa"/>
          </w:tcPr>
          <w:p w14:paraId="3C41D115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14:paraId="43FEF1DD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5244" w:type="dxa"/>
            <w:gridSpan w:val="3"/>
          </w:tcPr>
          <w:p w14:paraId="26917FF5" w14:textId="77777777" w:rsidR="004C2B8A" w:rsidRPr="00231580" w:rsidRDefault="004C2B8A" w:rsidP="005F072F">
            <w:pPr>
              <w:pStyle w:val="Default"/>
              <w:ind w:left="60" w:right="-110"/>
              <w:rPr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Домашнее задание</w:t>
            </w:r>
            <w:r w:rsidRPr="00231580">
              <w:rPr>
                <w:sz w:val="22"/>
                <w:szCs w:val="22"/>
              </w:rPr>
              <w:t xml:space="preserve">. Для самостоятельного изучения предлагается «УС». </w:t>
            </w:r>
          </w:p>
          <w:p w14:paraId="36E69739" w14:textId="77777777" w:rsidR="004C2B8A" w:rsidRPr="00231580" w:rsidRDefault="004C2B8A" w:rsidP="004C2B8A">
            <w:pPr>
              <w:pStyle w:val="Default"/>
              <w:numPr>
                <w:ilvl w:val="0"/>
                <w:numId w:val="1"/>
              </w:numPr>
              <w:ind w:right="-110"/>
              <w:contextualSpacing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Составьте «Ассоциативный куст» к образам героев трагедии «Моцарт и Сальери». </w:t>
            </w:r>
          </w:p>
          <w:p w14:paraId="4744288B" w14:textId="77777777" w:rsidR="004C2B8A" w:rsidRPr="00231580" w:rsidRDefault="004C2B8A" w:rsidP="005F072F">
            <w:pPr>
              <w:pStyle w:val="Default"/>
              <w:ind w:right="-1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CD4373D" w14:textId="77777777" w:rsidR="004C2B8A" w:rsidRPr="00231580" w:rsidRDefault="004C2B8A" w:rsidP="005F072F">
            <w:pPr>
              <w:pStyle w:val="Default"/>
              <w:ind w:right="-110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Для самостоятельного изучения предлагается «УС».</w:t>
            </w:r>
          </w:p>
          <w:p w14:paraId="1457D15D" w14:textId="77777777" w:rsidR="004C2B8A" w:rsidRPr="00231580" w:rsidRDefault="004C2B8A" w:rsidP="005F072F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ab/>
            </w:r>
          </w:p>
          <w:p w14:paraId="0807AB17" w14:textId="77777777" w:rsidR="004C2B8A" w:rsidRPr="00231580" w:rsidRDefault="004C2B8A" w:rsidP="005F072F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3B3DB7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  <w:p w14:paraId="60BB5D56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14:paraId="0EF88D81" w14:textId="77777777" w:rsidR="004C2B8A" w:rsidRPr="00231580" w:rsidRDefault="004C2B8A" w:rsidP="005F072F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059387F" w14:textId="77777777" w:rsidR="004C2B8A" w:rsidRPr="00231580" w:rsidRDefault="004C2B8A" w:rsidP="005F072F">
            <w:pPr>
              <w:pStyle w:val="Default"/>
              <w:ind w:left="60" w:right="-110"/>
              <w:rPr>
                <w:sz w:val="22"/>
                <w:szCs w:val="22"/>
              </w:rPr>
            </w:pPr>
          </w:p>
        </w:tc>
      </w:tr>
      <w:tr w:rsidR="004C2B8A" w:rsidRPr="00231580" w14:paraId="34438784" w14:textId="77777777" w:rsidTr="005F072F">
        <w:tc>
          <w:tcPr>
            <w:tcW w:w="7088" w:type="dxa"/>
            <w:gridSpan w:val="4"/>
          </w:tcPr>
          <w:p w14:paraId="0F9A4616" w14:textId="77777777" w:rsidR="004C2B8A" w:rsidRPr="00231580" w:rsidRDefault="004C2B8A" w:rsidP="005F072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  <w:p w14:paraId="2C7F8260" w14:textId="77777777" w:rsidR="004C2B8A" w:rsidRPr="00231580" w:rsidRDefault="004C2B8A" w:rsidP="005F072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828" w:type="dxa"/>
          </w:tcPr>
          <w:p w14:paraId="32B9622F" w14:textId="77777777" w:rsidR="004C2B8A" w:rsidRPr="00231580" w:rsidRDefault="004C2B8A" w:rsidP="005F072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1580">
              <w:rPr>
                <w:rFonts w:ascii="Times New Roman" w:hAnsi="Times New Roman" w:cs="Times New Roman"/>
                <w:b/>
              </w:rPr>
              <w:t>Оценивание</w:t>
            </w:r>
            <w:proofErr w:type="gramEnd"/>
            <w:r w:rsidRPr="00231580">
              <w:rPr>
                <w:rFonts w:ascii="Times New Roman" w:hAnsi="Times New Roman" w:cs="Times New Roman"/>
                <w:b/>
              </w:rPr>
              <w:t xml:space="preserve"> Как вы планируете увидеть приобретенные знания учащихся</w:t>
            </w:r>
          </w:p>
        </w:tc>
        <w:tc>
          <w:tcPr>
            <w:tcW w:w="5132" w:type="dxa"/>
            <w:gridSpan w:val="3"/>
          </w:tcPr>
          <w:p w14:paraId="0CF87F97" w14:textId="77777777" w:rsidR="004C2B8A" w:rsidRPr="00231580" w:rsidRDefault="004C2B8A" w:rsidP="005F072F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231580">
              <w:rPr>
                <w:rFonts w:ascii="Times New Roman" w:hAnsi="Times New Roman" w:cs="Times New Roman"/>
                <w:b/>
              </w:rPr>
              <w:t>Межпредметные связи Соблюдение СанПиН ИКТ-компетентность Связи с ценностями</w:t>
            </w:r>
          </w:p>
        </w:tc>
      </w:tr>
      <w:tr w:rsidR="004C2B8A" w:rsidRPr="00231580" w14:paraId="1541A5CC" w14:textId="77777777" w:rsidTr="005F072F">
        <w:tc>
          <w:tcPr>
            <w:tcW w:w="7088" w:type="dxa"/>
            <w:gridSpan w:val="4"/>
          </w:tcPr>
          <w:p w14:paraId="1DB2AD9E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3828" w:type="dxa"/>
          </w:tcPr>
          <w:p w14:paraId="6ABB57FE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  <w:proofErr w:type="spellStart"/>
            <w:r w:rsidRPr="00231580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231580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– «Лестница успеха», </w:t>
            </w:r>
          </w:p>
        </w:tc>
        <w:tc>
          <w:tcPr>
            <w:tcW w:w="5132" w:type="dxa"/>
            <w:gridSpan w:val="3"/>
          </w:tcPr>
          <w:p w14:paraId="302BA40F" w14:textId="77777777" w:rsidR="004C2B8A" w:rsidRPr="00231580" w:rsidRDefault="004C2B8A" w:rsidP="005F072F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Устанавливается межпредметная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14:paraId="695EABDE" w14:textId="77777777" w:rsidR="0041258C" w:rsidRDefault="0041258C" w:rsidP="004C2B8A">
      <w:pPr>
        <w:spacing w:after="0"/>
      </w:pPr>
      <w:bookmarkStart w:id="0" w:name="_GoBack"/>
      <w:bookmarkEnd w:id="0"/>
    </w:p>
    <w:sectPr w:rsidR="0041258C" w:rsidSect="004C2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65CC"/>
    <w:multiLevelType w:val="hybridMultilevel"/>
    <w:tmpl w:val="D362F950"/>
    <w:lvl w:ilvl="0" w:tplc="09DCA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85"/>
    <w:rsid w:val="0041258C"/>
    <w:rsid w:val="004C2B8A"/>
    <w:rsid w:val="00F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07B7-6574-4B43-8BA3-DF1E52C3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C2B8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4C2B8A"/>
  </w:style>
  <w:style w:type="table" w:styleId="a5">
    <w:name w:val="Table Grid"/>
    <w:basedOn w:val="a1"/>
    <w:uiPriority w:val="59"/>
    <w:rsid w:val="004C2B8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4C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4C2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4C2B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2024-08-13T15:25:00Z</dcterms:created>
  <dcterms:modified xsi:type="dcterms:W3CDTF">2024-08-13T15:25:00Z</dcterms:modified>
</cp:coreProperties>
</file>